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59" w:rsidRDefault="006C4E59" w:rsidP="00E363F9">
      <w:pPr>
        <w:pStyle w:val="a3"/>
        <w:ind w:left="900" w:right="1101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E363F9" w:rsidRPr="004315B1" w:rsidRDefault="00E363F9" w:rsidP="00E363F9">
      <w:pPr>
        <w:pStyle w:val="a3"/>
        <w:ind w:left="900" w:right="1101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4315B1">
        <w:rPr>
          <w:rFonts w:ascii="Times New Roman" w:eastAsia="MS Mincho" w:hAnsi="Times New Roman" w:cs="Times New Roman"/>
          <w:sz w:val="24"/>
          <w:szCs w:val="24"/>
        </w:rPr>
        <w:t>Состав</w:t>
      </w:r>
    </w:p>
    <w:p w:rsidR="00E363F9" w:rsidRPr="004315B1" w:rsidRDefault="00F7764E" w:rsidP="00E363F9">
      <w:pPr>
        <w:pStyle w:val="a3"/>
        <w:ind w:left="900" w:right="1101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а</w:t>
      </w:r>
      <w:r w:rsidR="00C33CB8">
        <w:rPr>
          <w:rFonts w:ascii="Times New Roman" w:eastAsia="MS Mincho" w:hAnsi="Times New Roman" w:cs="Times New Roman"/>
          <w:sz w:val="24"/>
          <w:szCs w:val="24"/>
        </w:rPr>
        <w:t>нтинаркотической комиссии в</w:t>
      </w:r>
      <w:r w:rsidR="00E363F9" w:rsidRPr="004315B1">
        <w:rPr>
          <w:rFonts w:ascii="Times New Roman" w:eastAsia="MS Mincho" w:hAnsi="Times New Roman" w:cs="Times New Roman"/>
          <w:sz w:val="24"/>
          <w:szCs w:val="24"/>
        </w:rPr>
        <w:t xml:space="preserve"> Калининско</w:t>
      </w:r>
      <w:r w:rsidR="00AA4C02">
        <w:rPr>
          <w:rFonts w:ascii="Times New Roman" w:eastAsia="MS Mincho" w:hAnsi="Times New Roman" w:cs="Times New Roman"/>
          <w:sz w:val="24"/>
          <w:szCs w:val="24"/>
        </w:rPr>
        <w:t>м</w:t>
      </w:r>
      <w:r w:rsidR="00E363F9" w:rsidRPr="004315B1">
        <w:rPr>
          <w:rFonts w:ascii="Times New Roman" w:eastAsia="MS Mincho" w:hAnsi="Times New Roman" w:cs="Times New Roman"/>
          <w:sz w:val="24"/>
          <w:szCs w:val="24"/>
        </w:rPr>
        <w:t xml:space="preserve"> район</w:t>
      </w:r>
      <w:r w:rsidR="00AA4C02">
        <w:rPr>
          <w:rFonts w:ascii="Times New Roman" w:eastAsia="MS Mincho" w:hAnsi="Times New Roman" w:cs="Times New Roman"/>
          <w:sz w:val="24"/>
          <w:szCs w:val="24"/>
        </w:rPr>
        <w:t>е</w:t>
      </w:r>
      <w:r w:rsidR="00E363F9" w:rsidRPr="004315B1">
        <w:rPr>
          <w:rFonts w:ascii="Times New Roman" w:eastAsia="MS Mincho" w:hAnsi="Times New Roman" w:cs="Times New Roman"/>
          <w:sz w:val="24"/>
          <w:szCs w:val="24"/>
        </w:rPr>
        <w:t xml:space="preserve"> г. Чебоксары</w:t>
      </w:r>
    </w:p>
    <w:p w:rsidR="00E363F9" w:rsidRPr="004315B1" w:rsidRDefault="00E363F9" w:rsidP="00E363F9">
      <w:pPr>
        <w:pStyle w:val="a3"/>
        <w:ind w:left="900" w:right="1101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666"/>
      </w:tblGrid>
      <w:tr w:rsidR="00E363F9" w:rsidRPr="004315B1" w:rsidTr="00AF1CE4">
        <w:tc>
          <w:tcPr>
            <w:tcW w:w="2694" w:type="dxa"/>
          </w:tcPr>
          <w:p w:rsidR="00E363F9" w:rsidRPr="004315B1" w:rsidRDefault="00AA4C02" w:rsidP="00AF1CE4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Я.Л. </w:t>
            </w:r>
            <w:r w:rsidR="00E363F9">
              <w:rPr>
                <w:rFonts w:eastAsia="MS Mincho"/>
              </w:rPr>
              <w:t xml:space="preserve">Михайлов </w:t>
            </w:r>
          </w:p>
          <w:p w:rsidR="00E363F9" w:rsidRPr="004315B1" w:rsidRDefault="00E363F9" w:rsidP="00AF1CE4"/>
        </w:tc>
        <w:tc>
          <w:tcPr>
            <w:tcW w:w="6666" w:type="dxa"/>
          </w:tcPr>
          <w:p w:rsidR="00E363F9" w:rsidRPr="004315B1" w:rsidRDefault="00E363F9" w:rsidP="00AF1CE4">
            <w:pPr>
              <w:jc w:val="both"/>
            </w:pPr>
            <w:r w:rsidRPr="004315B1">
              <w:rPr>
                <w:rFonts w:eastAsia="MS Mincho"/>
              </w:rPr>
              <w:t>глав</w:t>
            </w:r>
            <w:r>
              <w:rPr>
                <w:rFonts w:eastAsia="MS Mincho"/>
              </w:rPr>
              <w:t>а</w:t>
            </w:r>
            <w:r w:rsidRPr="004315B1">
              <w:rPr>
                <w:rFonts w:eastAsia="MS Mincho"/>
              </w:rPr>
              <w:t xml:space="preserve"> администрации Калининского района г. Чебоксары, </w:t>
            </w:r>
            <w:r w:rsidRPr="004315B1">
              <w:rPr>
                <w:rFonts w:eastAsia="MS Mincho"/>
                <w:b/>
              </w:rPr>
              <w:t>председатель комиссии</w:t>
            </w:r>
            <w:r w:rsidR="006C4E59">
              <w:rPr>
                <w:rFonts w:eastAsia="MS Mincho"/>
                <w:b/>
              </w:rPr>
              <w:t>;</w:t>
            </w:r>
          </w:p>
        </w:tc>
      </w:tr>
      <w:tr w:rsidR="00E363F9" w:rsidRPr="004315B1" w:rsidTr="00AF1CE4">
        <w:tc>
          <w:tcPr>
            <w:tcW w:w="2694" w:type="dxa"/>
          </w:tcPr>
          <w:p w:rsidR="00E363F9" w:rsidRPr="004315B1" w:rsidRDefault="00AA4C02" w:rsidP="00AA4C02">
            <w:pPr>
              <w:rPr>
                <w:rFonts w:eastAsia="MS Mincho"/>
              </w:rPr>
            </w:pPr>
            <w:r>
              <w:rPr>
                <w:rFonts w:eastAsia="MS Mincho"/>
              </w:rPr>
              <w:t xml:space="preserve">Ю.В. </w:t>
            </w:r>
            <w:r w:rsidR="00E363F9">
              <w:rPr>
                <w:rFonts w:eastAsia="MS Mincho"/>
              </w:rPr>
              <w:t xml:space="preserve">Афанасьев </w:t>
            </w:r>
          </w:p>
        </w:tc>
        <w:tc>
          <w:tcPr>
            <w:tcW w:w="6666" w:type="dxa"/>
          </w:tcPr>
          <w:p w:rsidR="00E363F9" w:rsidRPr="004315B1" w:rsidRDefault="00E363F9" w:rsidP="006C4E59">
            <w:pPr>
              <w:jc w:val="both"/>
              <w:rPr>
                <w:rFonts w:eastAsia="MS Mincho"/>
              </w:rPr>
            </w:pPr>
            <w:r w:rsidRPr="004315B1">
              <w:rPr>
                <w:rFonts w:eastAsia="MS Mincho"/>
              </w:rPr>
              <w:t xml:space="preserve">заместитель главы администрации Калининского района г. Чебоксары, </w:t>
            </w:r>
            <w:r w:rsidRPr="004315B1">
              <w:rPr>
                <w:rFonts w:eastAsia="MS Mincho"/>
                <w:b/>
              </w:rPr>
              <w:t>заместитель председателя комиссии</w:t>
            </w:r>
            <w:r w:rsidR="006C4E59">
              <w:rPr>
                <w:rFonts w:eastAsia="MS Mincho"/>
                <w:b/>
              </w:rPr>
              <w:t>;</w:t>
            </w:r>
          </w:p>
        </w:tc>
      </w:tr>
      <w:tr w:rsidR="00E363F9" w:rsidRPr="004315B1" w:rsidTr="00AF1CE4">
        <w:tc>
          <w:tcPr>
            <w:tcW w:w="2694" w:type="dxa"/>
          </w:tcPr>
          <w:p w:rsidR="00E363F9" w:rsidRPr="004315B1" w:rsidRDefault="00482E86" w:rsidP="00AF1CE4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Д.П. Кашицын</w:t>
            </w:r>
          </w:p>
          <w:p w:rsidR="00E363F9" w:rsidRPr="004315B1" w:rsidRDefault="00E363F9" w:rsidP="00AF1CE4">
            <w:pPr>
              <w:rPr>
                <w:rFonts w:eastAsia="MS Mincho"/>
              </w:rPr>
            </w:pPr>
          </w:p>
        </w:tc>
        <w:tc>
          <w:tcPr>
            <w:tcW w:w="6666" w:type="dxa"/>
          </w:tcPr>
          <w:p w:rsidR="00E363F9" w:rsidRPr="004315B1" w:rsidRDefault="00E363F9" w:rsidP="00AF1CE4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заместитель </w:t>
            </w:r>
            <w:r w:rsidRPr="004315B1">
              <w:rPr>
                <w:rFonts w:eastAsia="MS Mincho"/>
              </w:rPr>
              <w:t>начальник</w:t>
            </w:r>
            <w:r>
              <w:rPr>
                <w:rFonts w:eastAsia="MS Mincho"/>
              </w:rPr>
              <w:t>а</w:t>
            </w:r>
            <w:r w:rsidRPr="004315B1">
              <w:rPr>
                <w:rFonts w:eastAsia="MS Mincho"/>
              </w:rPr>
              <w:t xml:space="preserve"> отдела полиции №2 УМВД России по г.Чебоксары, </w:t>
            </w:r>
            <w:r w:rsidRPr="004315B1">
              <w:rPr>
                <w:rFonts w:eastAsia="MS Mincho"/>
                <w:b/>
              </w:rPr>
              <w:t>заместитель председателя комиссии</w:t>
            </w:r>
            <w:r w:rsidRPr="004315B1">
              <w:rPr>
                <w:rFonts w:eastAsia="MS Mincho"/>
              </w:rPr>
              <w:t xml:space="preserve"> (по согласовани</w:t>
            </w:r>
            <w:r w:rsidR="006C4E59">
              <w:rPr>
                <w:rFonts w:eastAsia="MS Mincho"/>
              </w:rPr>
              <w:t>ю);</w:t>
            </w:r>
          </w:p>
        </w:tc>
      </w:tr>
      <w:tr w:rsidR="00E363F9" w:rsidRPr="004315B1" w:rsidTr="00AF1CE4">
        <w:tc>
          <w:tcPr>
            <w:tcW w:w="2694" w:type="dxa"/>
          </w:tcPr>
          <w:p w:rsidR="00E363F9" w:rsidRPr="004315B1" w:rsidRDefault="007126CE" w:rsidP="00BC25DF">
            <w:pPr>
              <w:rPr>
                <w:rFonts w:eastAsia="MS Mincho"/>
              </w:rPr>
            </w:pPr>
            <w:r>
              <w:rPr>
                <w:rFonts w:eastAsia="MS Mincho"/>
              </w:rPr>
              <w:t>А.Н. Тимофеев</w:t>
            </w:r>
            <w:r w:rsidR="00E363F9">
              <w:rPr>
                <w:rFonts w:eastAsia="MS Mincho"/>
              </w:rPr>
              <w:t xml:space="preserve"> </w:t>
            </w:r>
          </w:p>
        </w:tc>
        <w:tc>
          <w:tcPr>
            <w:tcW w:w="6666" w:type="dxa"/>
          </w:tcPr>
          <w:p w:rsidR="00E363F9" w:rsidRPr="004315B1" w:rsidRDefault="00E363F9" w:rsidP="00AF1CE4">
            <w:pPr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заместитель </w:t>
            </w:r>
            <w:r w:rsidRPr="004315B1">
              <w:rPr>
                <w:rFonts w:eastAsia="MS Mincho"/>
              </w:rPr>
              <w:t>начальник</w:t>
            </w:r>
            <w:r>
              <w:rPr>
                <w:rFonts w:eastAsia="MS Mincho"/>
              </w:rPr>
              <w:t>а</w:t>
            </w:r>
            <w:r w:rsidRPr="004315B1">
              <w:rPr>
                <w:rFonts w:eastAsia="MS Mincho"/>
              </w:rPr>
              <w:t xml:space="preserve"> отдела полиции №3 УМВД России по </w:t>
            </w:r>
            <w:r>
              <w:rPr>
                <w:rFonts w:eastAsia="MS Mincho"/>
              </w:rPr>
              <w:t>г.</w:t>
            </w:r>
            <w:r w:rsidRPr="004315B1">
              <w:rPr>
                <w:rFonts w:eastAsia="MS Mincho"/>
              </w:rPr>
              <w:t xml:space="preserve">Чебоксары, </w:t>
            </w:r>
            <w:r w:rsidRPr="004315B1">
              <w:rPr>
                <w:rFonts w:eastAsia="MS Mincho"/>
                <w:b/>
              </w:rPr>
              <w:t>заместитель председателя комиссии</w:t>
            </w:r>
            <w:r w:rsidR="006C4E59">
              <w:rPr>
                <w:rFonts w:eastAsia="MS Mincho"/>
              </w:rPr>
              <w:t xml:space="preserve"> (по согласованию);</w:t>
            </w:r>
          </w:p>
        </w:tc>
      </w:tr>
      <w:tr w:rsidR="00E363F9" w:rsidRPr="004315B1" w:rsidTr="00AF1CE4">
        <w:tc>
          <w:tcPr>
            <w:tcW w:w="2694" w:type="dxa"/>
          </w:tcPr>
          <w:p w:rsidR="00E363F9" w:rsidRPr="009B65BE" w:rsidRDefault="00E363F9" w:rsidP="000D22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E363F9" w:rsidRPr="004315B1" w:rsidRDefault="00E363F9" w:rsidP="000D2251">
            <w:pPr>
              <w:jc w:val="both"/>
            </w:pPr>
          </w:p>
        </w:tc>
      </w:tr>
      <w:tr w:rsidR="006C7874" w:rsidTr="006C7874">
        <w:tblPrEx>
          <w:tblLook w:val="04A0" w:firstRow="1" w:lastRow="0" w:firstColumn="1" w:lastColumn="0" w:noHBand="0" w:noVBand="1"/>
        </w:tblPrEx>
        <w:tc>
          <w:tcPr>
            <w:tcW w:w="2694" w:type="dxa"/>
          </w:tcPr>
          <w:p w:rsidR="006C7874" w:rsidRDefault="006C78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С.П. Петровский </w:t>
            </w:r>
          </w:p>
          <w:p w:rsidR="006C7874" w:rsidRDefault="006C78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874" w:rsidRDefault="006C78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874" w:rsidRDefault="006C78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C7874" w:rsidRDefault="00C21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М.В. Земченкова</w:t>
            </w:r>
            <w:bookmarkStart w:id="0" w:name="_GoBack"/>
            <w:bookmarkEnd w:id="0"/>
          </w:p>
          <w:p w:rsidR="006C7874" w:rsidRDefault="006C787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6" w:type="dxa"/>
          </w:tcPr>
          <w:p w:rsidR="006C7874" w:rsidRDefault="006C7874">
            <w:pPr>
              <w:spacing w:line="276" w:lineRule="auto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главный специалист-эксперт по профилактике правонарушений отдела правового обеспечения  администрации Калининского района г.Чебоксары, </w:t>
            </w:r>
            <w:r>
              <w:rPr>
                <w:rFonts w:eastAsia="MS Mincho"/>
                <w:b/>
                <w:lang w:eastAsia="en-US"/>
              </w:rPr>
              <w:t>секретарь комиссии</w:t>
            </w:r>
            <w:r>
              <w:rPr>
                <w:rFonts w:eastAsia="MS Mincho"/>
                <w:lang w:eastAsia="en-US"/>
              </w:rPr>
              <w:t>.</w:t>
            </w:r>
          </w:p>
          <w:p w:rsidR="006C7874" w:rsidRDefault="006C78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содействия занятости КУ «ЦЗН г. Чебоксары» (по согласованию);</w:t>
            </w:r>
          </w:p>
        </w:tc>
      </w:tr>
      <w:tr w:rsidR="006C7874" w:rsidTr="006C7874">
        <w:tblPrEx>
          <w:tblLook w:val="04A0" w:firstRow="1" w:lastRow="0" w:firstColumn="1" w:lastColumn="0" w:noHBand="0" w:noVBand="1"/>
        </w:tblPrEx>
        <w:trPr>
          <w:trHeight w:val="3636"/>
        </w:trPr>
        <w:tc>
          <w:tcPr>
            <w:tcW w:w="2694" w:type="dxa"/>
          </w:tcPr>
          <w:p w:rsidR="006C7874" w:rsidRDefault="006C78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Т.А Константинова  </w:t>
            </w:r>
          </w:p>
          <w:p w:rsidR="006C7874" w:rsidRDefault="006C7874">
            <w:pPr>
              <w:spacing w:line="276" w:lineRule="auto"/>
              <w:jc w:val="both"/>
              <w:rPr>
                <w:lang w:eastAsia="en-US"/>
              </w:rPr>
            </w:pPr>
          </w:p>
          <w:p w:rsidR="006C7874" w:rsidRDefault="006C7874">
            <w:pPr>
              <w:spacing w:line="276" w:lineRule="auto"/>
              <w:jc w:val="both"/>
              <w:rPr>
                <w:lang w:eastAsia="en-US"/>
              </w:rPr>
            </w:pPr>
          </w:p>
          <w:p w:rsidR="006C7874" w:rsidRDefault="006C78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В.В. Мальцев </w:t>
            </w:r>
          </w:p>
          <w:p w:rsidR="006C7874" w:rsidRDefault="006C7874">
            <w:pPr>
              <w:spacing w:line="276" w:lineRule="auto"/>
              <w:jc w:val="both"/>
              <w:rPr>
                <w:lang w:eastAsia="en-US"/>
              </w:rPr>
            </w:pPr>
          </w:p>
          <w:p w:rsidR="006C7874" w:rsidRDefault="006C7874">
            <w:pPr>
              <w:spacing w:line="276" w:lineRule="auto"/>
              <w:jc w:val="both"/>
              <w:rPr>
                <w:lang w:eastAsia="en-US"/>
              </w:rPr>
            </w:pPr>
          </w:p>
          <w:p w:rsidR="006C7874" w:rsidRDefault="006C78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Е.В. Мефодьева</w:t>
            </w:r>
          </w:p>
          <w:p w:rsidR="006C7874" w:rsidRDefault="006C7874">
            <w:pPr>
              <w:spacing w:line="276" w:lineRule="auto"/>
              <w:jc w:val="both"/>
              <w:rPr>
                <w:lang w:eastAsia="en-US"/>
              </w:rPr>
            </w:pPr>
          </w:p>
          <w:p w:rsidR="006C7874" w:rsidRDefault="006C7874">
            <w:pPr>
              <w:spacing w:line="276" w:lineRule="auto"/>
              <w:jc w:val="both"/>
              <w:rPr>
                <w:lang w:eastAsia="en-US"/>
              </w:rPr>
            </w:pPr>
          </w:p>
          <w:p w:rsidR="006C7874" w:rsidRDefault="006C78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Е.В. Мылов</w:t>
            </w:r>
          </w:p>
          <w:p w:rsidR="006C7874" w:rsidRDefault="006C7874">
            <w:pPr>
              <w:spacing w:line="276" w:lineRule="auto"/>
              <w:jc w:val="both"/>
              <w:rPr>
                <w:lang w:eastAsia="en-US"/>
              </w:rPr>
            </w:pPr>
          </w:p>
          <w:p w:rsidR="006C7874" w:rsidRDefault="006C78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А.П. Оргеева</w:t>
            </w:r>
          </w:p>
          <w:p w:rsidR="006C7874" w:rsidRDefault="006C7874">
            <w:pPr>
              <w:spacing w:line="276" w:lineRule="auto"/>
              <w:jc w:val="both"/>
              <w:rPr>
                <w:lang w:eastAsia="en-US"/>
              </w:rPr>
            </w:pPr>
          </w:p>
          <w:p w:rsidR="006C7874" w:rsidRDefault="006C78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А.В. Прохоров</w:t>
            </w:r>
          </w:p>
          <w:p w:rsidR="006C7874" w:rsidRDefault="006C7874">
            <w:pPr>
              <w:spacing w:line="276" w:lineRule="auto"/>
              <w:jc w:val="both"/>
              <w:rPr>
                <w:lang w:eastAsia="en-US"/>
              </w:rPr>
            </w:pPr>
          </w:p>
          <w:p w:rsidR="006C7874" w:rsidRDefault="006C7874">
            <w:pPr>
              <w:spacing w:line="276" w:lineRule="auto"/>
              <w:jc w:val="both"/>
              <w:rPr>
                <w:lang w:eastAsia="en-US"/>
              </w:rPr>
            </w:pPr>
          </w:p>
          <w:p w:rsidR="006C7874" w:rsidRDefault="006C78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Ю.А. Тумашков </w:t>
            </w:r>
          </w:p>
          <w:p w:rsidR="006C7874" w:rsidRDefault="006C7874">
            <w:pPr>
              <w:spacing w:line="276" w:lineRule="auto"/>
              <w:jc w:val="both"/>
              <w:rPr>
                <w:lang w:eastAsia="en-US"/>
              </w:rPr>
            </w:pPr>
          </w:p>
          <w:p w:rsidR="006C7874" w:rsidRDefault="006C78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Т.А. Чекушкина </w:t>
            </w:r>
          </w:p>
        </w:tc>
        <w:tc>
          <w:tcPr>
            <w:tcW w:w="6666" w:type="dxa"/>
          </w:tcPr>
          <w:p w:rsidR="006C7874" w:rsidRDefault="006C78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Заведующий сектором – ответственный секретарь комиссии по делам несовершеннолетних и защите их прав администрации  Калининского района г. Чебоксары</w:t>
            </w:r>
          </w:p>
          <w:p w:rsidR="006C7874" w:rsidRDefault="006C78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специалист-эксперт отдела по взаимодействию с общественными объединениями и организационной работы администрации Калининского района г. Чебоксары.</w:t>
            </w:r>
          </w:p>
          <w:p w:rsidR="006C7874" w:rsidRDefault="006C78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УИИ филиала по Калининскому району г. Чебоксары Управления ФСИН по  Чувашской Республике (по согласованию).</w:t>
            </w:r>
          </w:p>
          <w:p w:rsidR="006C7874" w:rsidRDefault="006C78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ОВО по г. Чебоксары – филиала ФГКУ «УВО ВНГ России по Чувашской Республике» (по согласованию);</w:t>
            </w:r>
          </w:p>
          <w:p w:rsidR="006C7874" w:rsidRDefault="006C78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специалист сектора городского дизайна МБУ «Городская реклама г. Чебоксары» (по согласованию);</w:t>
            </w:r>
          </w:p>
          <w:p w:rsidR="006C7874" w:rsidRDefault="006C78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ОВО по г. Чебоксары – филиала ФГКУ «УВО ВНГ России по Чувашской Республике» (по согласованию);</w:t>
            </w:r>
          </w:p>
          <w:p w:rsidR="006C7874" w:rsidRDefault="006C787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отдела ЖКХ и благоустройства администрации Калининского района г. Чебоксары</w:t>
            </w:r>
          </w:p>
          <w:p w:rsidR="006C7874" w:rsidRDefault="006C78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заведующий сектором торговли администрации Калининского        </w:t>
            </w:r>
          </w:p>
          <w:p w:rsidR="006C7874" w:rsidRDefault="006C787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района г. Чебоксары               </w:t>
            </w:r>
          </w:p>
          <w:p w:rsidR="006C7874" w:rsidRDefault="006C787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363F9" w:rsidRPr="004315B1" w:rsidTr="009944A8">
        <w:trPr>
          <w:trHeight w:val="2073"/>
        </w:trPr>
        <w:tc>
          <w:tcPr>
            <w:tcW w:w="2694" w:type="dxa"/>
          </w:tcPr>
          <w:p w:rsidR="00AA4C02" w:rsidRPr="004315B1" w:rsidRDefault="00AA4C02" w:rsidP="00AF1CE4">
            <w:pPr>
              <w:pStyle w:val="a3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666" w:type="dxa"/>
          </w:tcPr>
          <w:p w:rsidR="00E363F9" w:rsidRPr="009944A8" w:rsidRDefault="00E363F9" w:rsidP="000D2251">
            <w:pPr>
              <w:jc w:val="both"/>
            </w:pPr>
          </w:p>
        </w:tc>
      </w:tr>
    </w:tbl>
    <w:p w:rsidR="00C86370" w:rsidRPr="00C86370" w:rsidRDefault="00C86370" w:rsidP="006C4E59">
      <w:pPr>
        <w:rPr>
          <w:sz w:val="20"/>
          <w:szCs w:val="20"/>
        </w:rPr>
      </w:pPr>
    </w:p>
    <w:sectPr w:rsidR="00C86370" w:rsidRPr="00C86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04"/>
    <w:rsid w:val="000B6911"/>
    <w:rsid w:val="000D2251"/>
    <w:rsid w:val="000E515F"/>
    <w:rsid w:val="002A7C0E"/>
    <w:rsid w:val="002E0624"/>
    <w:rsid w:val="002F3C5D"/>
    <w:rsid w:val="0033146A"/>
    <w:rsid w:val="00401A10"/>
    <w:rsid w:val="00425905"/>
    <w:rsid w:val="00482E86"/>
    <w:rsid w:val="0058565A"/>
    <w:rsid w:val="006C4E59"/>
    <w:rsid w:val="006C7874"/>
    <w:rsid w:val="007126CE"/>
    <w:rsid w:val="007254D2"/>
    <w:rsid w:val="007467ED"/>
    <w:rsid w:val="00803C94"/>
    <w:rsid w:val="008663CE"/>
    <w:rsid w:val="0086797E"/>
    <w:rsid w:val="00937A49"/>
    <w:rsid w:val="009944A8"/>
    <w:rsid w:val="00AA4C02"/>
    <w:rsid w:val="00AB42FA"/>
    <w:rsid w:val="00AC7D04"/>
    <w:rsid w:val="00BC25DF"/>
    <w:rsid w:val="00C21005"/>
    <w:rsid w:val="00C33CB8"/>
    <w:rsid w:val="00C86370"/>
    <w:rsid w:val="00C93428"/>
    <w:rsid w:val="00E363F9"/>
    <w:rsid w:val="00F65020"/>
    <w:rsid w:val="00F7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363F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363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E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E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363F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363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4E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8829-681F-418F-9DAA-8628F08A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С.В</dc:creator>
  <cp:lastModifiedBy>Сергей Петровский</cp:lastModifiedBy>
  <cp:revision>4</cp:revision>
  <cp:lastPrinted>2018-03-18T12:32:00Z</cp:lastPrinted>
  <dcterms:created xsi:type="dcterms:W3CDTF">2018-06-29T05:40:00Z</dcterms:created>
  <dcterms:modified xsi:type="dcterms:W3CDTF">2019-07-24T08:52:00Z</dcterms:modified>
</cp:coreProperties>
</file>